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F8E24" w14:textId="77777777" w:rsidR="008B69F8" w:rsidRPr="00E83354" w:rsidRDefault="008B69F8" w:rsidP="008B69F8">
      <w:pPr>
        <w:jc w:val="center"/>
        <w:rPr>
          <w:rFonts w:ascii="Cambria Math" w:hAnsi="Cambria Math"/>
          <w:sz w:val="32"/>
          <w:szCs w:val="32"/>
        </w:rPr>
      </w:pPr>
      <w:r w:rsidRPr="00E83354">
        <w:rPr>
          <w:rFonts w:ascii="Cambria Math" w:hAnsi="Cambria Math"/>
          <w:sz w:val="32"/>
          <w:szCs w:val="32"/>
        </w:rPr>
        <w:t>Mateřská škola Opolany</w:t>
      </w:r>
    </w:p>
    <w:p w14:paraId="114CC20A" w14:textId="77777777" w:rsidR="008B69F8" w:rsidRPr="00E83354" w:rsidRDefault="008B69F8" w:rsidP="008B69F8">
      <w:pPr>
        <w:jc w:val="center"/>
        <w:rPr>
          <w:rFonts w:ascii="Cambria Math" w:hAnsi="Cambria Math"/>
          <w:sz w:val="32"/>
          <w:szCs w:val="32"/>
        </w:rPr>
      </w:pPr>
      <w:r w:rsidRPr="00E83354">
        <w:rPr>
          <w:rFonts w:ascii="Cambria Math" w:hAnsi="Cambria Math"/>
          <w:sz w:val="32"/>
          <w:szCs w:val="32"/>
        </w:rPr>
        <w:t>Opolany 40, Libice nad Cidlinou, 28907</w:t>
      </w:r>
    </w:p>
    <w:p w14:paraId="48BCADA2" w14:textId="77777777" w:rsidR="008B69F8" w:rsidRDefault="008B69F8" w:rsidP="008B69F8">
      <w:pPr>
        <w:jc w:val="center"/>
        <w:rPr>
          <w:rFonts w:ascii="Cambria Math" w:hAnsi="Cambria Math"/>
          <w:b/>
          <w:sz w:val="32"/>
          <w:szCs w:val="32"/>
        </w:rPr>
      </w:pPr>
    </w:p>
    <w:p w14:paraId="095DFBF1" w14:textId="0D9F9160" w:rsidR="008B69F8" w:rsidRDefault="008B69F8" w:rsidP="008B69F8">
      <w:pPr>
        <w:jc w:val="center"/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>Návrh rozpočtu 202</w:t>
      </w:r>
      <w:r w:rsidR="00936AD7">
        <w:rPr>
          <w:rFonts w:ascii="Cambria Math" w:hAnsi="Cambria Math"/>
          <w:b/>
          <w:sz w:val="32"/>
          <w:szCs w:val="32"/>
        </w:rPr>
        <w:t>5</w:t>
      </w:r>
    </w:p>
    <w:p w14:paraId="75970917" w14:textId="77777777" w:rsidR="008B69F8" w:rsidRDefault="008B69F8" w:rsidP="008B69F8">
      <w:pPr>
        <w:jc w:val="center"/>
        <w:rPr>
          <w:rFonts w:ascii="Cambria Math" w:hAnsi="Cambria Math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69F8" w14:paraId="1E4A5B1B" w14:textId="77777777" w:rsidTr="00265156">
        <w:tc>
          <w:tcPr>
            <w:tcW w:w="4606" w:type="dxa"/>
          </w:tcPr>
          <w:p w14:paraId="3E44AE91" w14:textId="77777777" w:rsidR="008B69F8" w:rsidRPr="00736537" w:rsidRDefault="008B69F8" w:rsidP="00265156">
            <w:pPr>
              <w:jc w:val="center"/>
              <w:rPr>
                <w:rFonts w:ascii="Cambria Math" w:hAnsi="Cambria Math"/>
                <w:b/>
                <w:sz w:val="32"/>
                <w:szCs w:val="32"/>
              </w:rPr>
            </w:pPr>
            <w:r w:rsidRPr="00736537">
              <w:rPr>
                <w:rFonts w:ascii="Cambria Math" w:hAnsi="Cambria Math"/>
                <w:b/>
                <w:sz w:val="32"/>
                <w:szCs w:val="32"/>
              </w:rPr>
              <w:t>PŘÍJMY</w:t>
            </w:r>
          </w:p>
          <w:p w14:paraId="6BE9CA36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4606" w:type="dxa"/>
          </w:tcPr>
          <w:p w14:paraId="02FF7C25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</w:p>
        </w:tc>
      </w:tr>
      <w:tr w:rsidR="008B69F8" w14:paraId="7026B9C3" w14:textId="77777777" w:rsidTr="00265156">
        <w:tc>
          <w:tcPr>
            <w:tcW w:w="4606" w:type="dxa"/>
          </w:tcPr>
          <w:p w14:paraId="2595CF1D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Dotace kraj</w:t>
            </w:r>
          </w:p>
          <w:p w14:paraId="7F374DC5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4606" w:type="dxa"/>
          </w:tcPr>
          <w:p w14:paraId="07AF6E4A" w14:textId="26F8923D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 3</w:t>
            </w:r>
            <w:r w:rsidR="00785C43">
              <w:rPr>
                <w:rFonts w:ascii="Cambria Math" w:hAnsi="Cambria Math"/>
                <w:sz w:val="32"/>
                <w:szCs w:val="32"/>
              </w:rPr>
              <w:t> 900 000,-</w:t>
            </w:r>
          </w:p>
        </w:tc>
      </w:tr>
      <w:tr w:rsidR="008B69F8" w14:paraId="361F291E" w14:textId="77777777" w:rsidTr="00265156">
        <w:tc>
          <w:tcPr>
            <w:tcW w:w="4606" w:type="dxa"/>
          </w:tcPr>
          <w:p w14:paraId="18B1667A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Dotace obec</w:t>
            </w:r>
          </w:p>
          <w:p w14:paraId="68B51AE1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4606" w:type="dxa"/>
          </w:tcPr>
          <w:p w14:paraId="06D50B4C" w14:textId="3C231DA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6</w:t>
            </w:r>
            <w:r w:rsidR="00AA02E8">
              <w:rPr>
                <w:rFonts w:ascii="Cambria Math" w:hAnsi="Cambria Math"/>
                <w:sz w:val="32"/>
                <w:szCs w:val="32"/>
              </w:rPr>
              <w:t>9</w:t>
            </w:r>
            <w:r>
              <w:rPr>
                <w:rFonts w:ascii="Cambria Math" w:hAnsi="Cambria Math"/>
                <w:sz w:val="32"/>
                <w:szCs w:val="32"/>
              </w:rPr>
              <w:t>0 000,-</w:t>
            </w:r>
          </w:p>
        </w:tc>
      </w:tr>
      <w:tr w:rsidR="008B69F8" w14:paraId="42EDE062" w14:textId="77777777" w:rsidTr="00265156">
        <w:tc>
          <w:tcPr>
            <w:tcW w:w="4606" w:type="dxa"/>
          </w:tcPr>
          <w:p w14:paraId="64793AD0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Ostatní příjmy</w:t>
            </w:r>
          </w:p>
          <w:p w14:paraId="19D23261" w14:textId="47709ABC" w:rsidR="008B69F8" w:rsidRDefault="008B69F8" w:rsidP="00785C43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4606" w:type="dxa"/>
          </w:tcPr>
          <w:p w14:paraId="2FE36D89" w14:textId="47461904" w:rsidR="008B69F8" w:rsidRDefault="00785C43" w:rsidP="00785C43">
            <w:pPr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 xml:space="preserve">                      450 000,-</w:t>
            </w:r>
          </w:p>
        </w:tc>
      </w:tr>
      <w:tr w:rsidR="008B69F8" w14:paraId="360C38E9" w14:textId="77777777" w:rsidTr="00265156">
        <w:tc>
          <w:tcPr>
            <w:tcW w:w="4606" w:type="dxa"/>
          </w:tcPr>
          <w:p w14:paraId="3AC5F19C" w14:textId="77777777" w:rsidR="008B69F8" w:rsidRPr="00E83354" w:rsidRDefault="008B69F8" w:rsidP="00265156">
            <w:pPr>
              <w:jc w:val="center"/>
              <w:rPr>
                <w:rFonts w:ascii="Cambria Math" w:hAnsi="Cambria Math"/>
                <w:b/>
                <w:sz w:val="32"/>
                <w:szCs w:val="32"/>
              </w:rPr>
            </w:pPr>
            <w:r w:rsidRPr="00E83354">
              <w:rPr>
                <w:rFonts w:ascii="Cambria Math" w:hAnsi="Cambria Math"/>
                <w:b/>
                <w:sz w:val="32"/>
                <w:szCs w:val="32"/>
              </w:rPr>
              <w:t>Příjmy celkem</w:t>
            </w:r>
          </w:p>
          <w:p w14:paraId="56D2B7A0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4606" w:type="dxa"/>
          </w:tcPr>
          <w:p w14:paraId="6CDB59AD" w14:textId="067788E2" w:rsidR="008B69F8" w:rsidRPr="00E83354" w:rsidRDefault="00785C43" w:rsidP="00265156">
            <w:pPr>
              <w:jc w:val="center"/>
              <w:rPr>
                <w:rFonts w:ascii="Cambria Math" w:hAnsi="Cambria Math"/>
                <w:b/>
                <w:sz w:val="32"/>
                <w:szCs w:val="32"/>
              </w:rPr>
            </w:pPr>
            <w:r>
              <w:rPr>
                <w:rFonts w:ascii="Cambria Math" w:hAnsi="Cambria Math"/>
                <w:b/>
                <w:sz w:val="32"/>
                <w:szCs w:val="32"/>
              </w:rPr>
              <w:t>5 040 000,-</w:t>
            </w:r>
          </w:p>
        </w:tc>
      </w:tr>
      <w:tr w:rsidR="008B69F8" w14:paraId="09AF2380" w14:textId="77777777" w:rsidTr="00265156">
        <w:tc>
          <w:tcPr>
            <w:tcW w:w="4606" w:type="dxa"/>
          </w:tcPr>
          <w:p w14:paraId="0DF00E40" w14:textId="77777777" w:rsidR="008B69F8" w:rsidRDefault="008B69F8" w:rsidP="00265156">
            <w:pPr>
              <w:jc w:val="center"/>
              <w:rPr>
                <w:rFonts w:ascii="Cambria Math" w:hAnsi="Cambria Math"/>
                <w:b/>
                <w:sz w:val="32"/>
                <w:szCs w:val="32"/>
              </w:rPr>
            </w:pPr>
            <w:r w:rsidRPr="00736537">
              <w:rPr>
                <w:rFonts w:ascii="Cambria Math" w:hAnsi="Cambria Math"/>
                <w:b/>
                <w:sz w:val="32"/>
                <w:szCs w:val="32"/>
              </w:rPr>
              <w:t>VÝDAJE</w:t>
            </w:r>
          </w:p>
          <w:p w14:paraId="4D5F6B4A" w14:textId="77777777" w:rsidR="008B69F8" w:rsidRPr="00736537" w:rsidRDefault="008B69F8" w:rsidP="00265156">
            <w:pPr>
              <w:jc w:val="center"/>
              <w:rPr>
                <w:rFonts w:ascii="Cambria Math" w:hAnsi="Cambria Math"/>
                <w:b/>
                <w:sz w:val="32"/>
                <w:szCs w:val="32"/>
              </w:rPr>
            </w:pPr>
          </w:p>
        </w:tc>
        <w:tc>
          <w:tcPr>
            <w:tcW w:w="4606" w:type="dxa"/>
          </w:tcPr>
          <w:p w14:paraId="60A3DF01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</w:p>
        </w:tc>
      </w:tr>
      <w:tr w:rsidR="008B69F8" w14:paraId="7BCA702F" w14:textId="77777777" w:rsidTr="00265156">
        <w:tc>
          <w:tcPr>
            <w:tcW w:w="4606" w:type="dxa"/>
          </w:tcPr>
          <w:p w14:paraId="1EF19BD3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Mzdové náklady</w:t>
            </w:r>
          </w:p>
          <w:p w14:paraId="35F3BB94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4606" w:type="dxa"/>
          </w:tcPr>
          <w:p w14:paraId="626FF302" w14:textId="78538556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3</w:t>
            </w:r>
            <w:r w:rsidR="00785C43">
              <w:rPr>
                <w:rFonts w:ascii="Cambria Math" w:hAnsi="Cambria Math"/>
                <w:sz w:val="32"/>
                <w:szCs w:val="32"/>
              </w:rPr>
              <w:t> 900 000,-</w:t>
            </w:r>
          </w:p>
        </w:tc>
      </w:tr>
      <w:tr w:rsidR="008B69F8" w14:paraId="0B90F4E3" w14:textId="77777777" w:rsidTr="00265156">
        <w:tc>
          <w:tcPr>
            <w:tcW w:w="4606" w:type="dxa"/>
          </w:tcPr>
          <w:p w14:paraId="203EC0D3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Služby</w:t>
            </w:r>
          </w:p>
          <w:p w14:paraId="22781AF9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4606" w:type="dxa"/>
          </w:tcPr>
          <w:p w14:paraId="74AF7E66" w14:textId="5C000DEA" w:rsidR="008B69F8" w:rsidRDefault="00785C43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 xml:space="preserve">350 </w:t>
            </w:r>
            <w:r w:rsidR="008B69F8">
              <w:rPr>
                <w:rFonts w:ascii="Cambria Math" w:hAnsi="Cambria Math"/>
                <w:sz w:val="32"/>
                <w:szCs w:val="32"/>
              </w:rPr>
              <w:t>000,-</w:t>
            </w:r>
          </w:p>
        </w:tc>
      </w:tr>
      <w:tr w:rsidR="008B69F8" w14:paraId="0E497FE6" w14:textId="77777777" w:rsidTr="00265156">
        <w:tc>
          <w:tcPr>
            <w:tcW w:w="4606" w:type="dxa"/>
          </w:tcPr>
          <w:p w14:paraId="530F563F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Materiál</w:t>
            </w:r>
          </w:p>
          <w:p w14:paraId="0E6C880E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4606" w:type="dxa"/>
          </w:tcPr>
          <w:p w14:paraId="74AC3A67" w14:textId="7EA4BFE8" w:rsidR="008B69F8" w:rsidRDefault="00785C43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 xml:space="preserve">460 </w:t>
            </w:r>
            <w:r w:rsidR="008B69F8">
              <w:rPr>
                <w:rFonts w:ascii="Cambria Math" w:hAnsi="Cambria Math"/>
                <w:sz w:val="32"/>
                <w:szCs w:val="32"/>
              </w:rPr>
              <w:t>000,-</w:t>
            </w:r>
          </w:p>
        </w:tc>
      </w:tr>
      <w:tr w:rsidR="008B69F8" w14:paraId="306AC105" w14:textId="77777777" w:rsidTr="00265156">
        <w:tc>
          <w:tcPr>
            <w:tcW w:w="4606" w:type="dxa"/>
          </w:tcPr>
          <w:p w14:paraId="34BC6569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Energie</w:t>
            </w:r>
          </w:p>
          <w:p w14:paraId="3A8B323B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4606" w:type="dxa"/>
          </w:tcPr>
          <w:p w14:paraId="0912C70C" w14:textId="13039B38" w:rsidR="008B69F8" w:rsidRDefault="00785C43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  <w:r>
              <w:rPr>
                <w:rFonts w:ascii="Cambria Math" w:hAnsi="Cambria Math"/>
                <w:sz w:val="32"/>
                <w:szCs w:val="32"/>
              </w:rPr>
              <w:t>330</w:t>
            </w:r>
            <w:r w:rsidR="008B69F8">
              <w:rPr>
                <w:rFonts w:ascii="Cambria Math" w:hAnsi="Cambria Math"/>
                <w:sz w:val="32"/>
                <w:szCs w:val="32"/>
              </w:rPr>
              <w:t xml:space="preserve"> 000,-</w:t>
            </w:r>
          </w:p>
        </w:tc>
      </w:tr>
      <w:tr w:rsidR="008B69F8" w14:paraId="1091CC13" w14:textId="77777777" w:rsidTr="00265156">
        <w:tc>
          <w:tcPr>
            <w:tcW w:w="4606" w:type="dxa"/>
          </w:tcPr>
          <w:p w14:paraId="0A7BB65C" w14:textId="77777777" w:rsidR="008B69F8" w:rsidRPr="003453F6" w:rsidRDefault="008B69F8" w:rsidP="00265156">
            <w:pPr>
              <w:jc w:val="center"/>
              <w:rPr>
                <w:rFonts w:ascii="Cambria Math" w:hAnsi="Cambria Math"/>
                <w:b/>
                <w:sz w:val="32"/>
                <w:szCs w:val="32"/>
              </w:rPr>
            </w:pPr>
            <w:r w:rsidRPr="003453F6">
              <w:rPr>
                <w:rFonts w:ascii="Cambria Math" w:hAnsi="Cambria Math"/>
                <w:b/>
                <w:sz w:val="32"/>
                <w:szCs w:val="32"/>
              </w:rPr>
              <w:t>Výdaje celkem</w:t>
            </w:r>
          </w:p>
          <w:p w14:paraId="470F9D38" w14:textId="77777777" w:rsidR="008B69F8" w:rsidRDefault="008B69F8" w:rsidP="00265156">
            <w:pPr>
              <w:jc w:val="center"/>
              <w:rPr>
                <w:rFonts w:ascii="Cambria Math" w:hAnsi="Cambria Math"/>
                <w:sz w:val="32"/>
                <w:szCs w:val="32"/>
              </w:rPr>
            </w:pPr>
          </w:p>
        </w:tc>
        <w:tc>
          <w:tcPr>
            <w:tcW w:w="4606" w:type="dxa"/>
          </w:tcPr>
          <w:p w14:paraId="3D0F5738" w14:textId="669BC2FB" w:rsidR="008B69F8" w:rsidRPr="003453F6" w:rsidRDefault="00785C43" w:rsidP="00265156">
            <w:pPr>
              <w:jc w:val="center"/>
              <w:rPr>
                <w:rFonts w:ascii="Cambria Math" w:hAnsi="Cambria Math"/>
                <w:b/>
                <w:sz w:val="32"/>
                <w:szCs w:val="32"/>
              </w:rPr>
            </w:pPr>
            <w:r>
              <w:rPr>
                <w:rFonts w:ascii="Cambria Math" w:hAnsi="Cambria Math"/>
                <w:b/>
                <w:sz w:val="32"/>
                <w:szCs w:val="32"/>
              </w:rPr>
              <w:t>5 040 000,-</w:t>
            </w:r>
          </w:p>
        </w:tc>
      </w:tr>
    </w:tbl>
    <w:p w14:paraId="444EA861" w14:textId="77777777" w:rsidR="00845F26" w:rsidRDefault="00845F26"/>
    <w:sectPr w:rsidR="00845F26" w:rsidSect="0084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9F8"/>
    <w:rsid w:val="00227132"/>
    <w:rsid w:val="002611F7"/>
    <w:rsid w:val="00785C43"/>
    <w:rsid w:val="00845F26"/>
    <w:rsid w:val="008B69F8"/>
    <w:rsid w:val="00936AD7"/>
    <w:rsid w:val="00AA02E8"/>
    <w:rsid w:val="00D7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4D7E"/>
  <w15:docId w15:val="{9A9B2BA2-1475-48F0-A516-643F27C8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9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ms.opolany</dc:creator>
  <cp:lastModifiedBy>Eva Žilková</cp:lastModifiedBy>
  <cp:revision>2</cp:revision>
  <dcterms:created xsi:type="dcterms:W3CDTF">2024-11-22T07:38:00Z</dcterms:created>
  <dcterms:modified xsi:type="dcterms:W3CDTF">2024-11-22T07:38:00Z</dcterms:modified>
</cp:coreProperties>
</file>